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0CF" w:rsidRPr="004A6DF0" w:rsidRDefault="00C750CF" w:rsidP="00C750CF">
      <w:pPr>
        <w:tabs>
          <w:tab w:val="left" w:pos="3600"/>
        </w:tabs>
        <w:overflowPunct w:val="0"/>
        <w:spacing w:after="0"/>
        <w:jc w:val="center"/>
        <w:textAlignment w:val="baseline"/>
        <w:rPr>
          <w:rFonts w:ascii="Times New Roman" w:hAnsi="Times New Roman"/>
        </w:rPr>
      </w:pPr>
      <w:r w:rsidRPr="004A6DF0">
        <w:rPr>
          <w:rFonts w:ascii="Times New Roman" w:hAnsi="Times New Roman"/>
        </w:rPr>
        <w:t xml:space="preserve">МУ «УДО </w:t>
      </w:r>
      <w:r>
        <w:rPr>
          <w:rFonts w:ascii="Times New Roman" w:hAnsi="Times New Roman"/>
        </w:rPr>
        <w:t xml:space="preserve">Грозненского </w:t>
      </w:r>
      <w:r w:rsidRPr="004A6DF0">
        <w:rPr>
          <w:rFonts w:ascii="Times New Roman" w:hAnsi="Times New Roman"/>
        </w:rPr>
        <w:t>муниципального района»</w:t>
      </w:r>
    </w:p>
    <w:p w:rsidR="00C750CF" w:rsidRPr="004A6DF0" w:rsidRDefault="00C750CF" w:rsidP="00C750CF">
      <w:pPr>
        <w:spacing w:after="0"/>
        <w:jc w:val="center"/>
        <w:rPr>
          <w:rFonts w:ascii="Times New Roman" w:hAnsi="Times New Roman" w:cs="Times New Roman"/>
          <w:b/>
        </w:rPr>
      </w:pPr>
      <w:r w:rsidRPr="004A6DF0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Fonts w:ascii="Times New Roman" w:hAnsi="Times New Roman"/>
          <w:b/>
        </w:rPr>
        <w:t xml:space="preserve"> «ДЕТСКИЙ САД «</w:t>
      </w:r>
      <w:r>
        <w:rPr>
          <w:rFonts w:ascii="Times New Roman" w:hAnsi="Times New Roman"/>
          <w:b/>
        </w:rPr>
        <w:t>ФАРИЗА</w:t>
      </w:r>
      <w:r w:rsidRPr="004A6DF0">
        <w:rPr>
          <w:rFonts w:ascii="Times New Roman" w:hAnsi="Times New Roman"/>
          <w:b/>
        </w:rPr>
        <w:t xml:space="preserve">» С. </w:t>
      </w:r>
      <w:r>
        <w:rPr>
          <w:rFonts w:ascii="Times New Roman" w:hAnsi="Times New Roman"/>
          <w:b/>
        </w:rPr>
        <w:t>ЦЕНТОРА-ЮРТ</w:t>
      </w: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ГРОЗНЕНСКОГО</w:t>
      </w:r>
      <w:r w:rsidRPr="004A6DF0">
        <w:rPr>
          <w:rFonts w:ascii="Times New Roman" w:hAnsi="Times New Roman"/>
          <w:b/>
        </w:rPr>
        <w:t>МУНИЦИПАЛЬНОГО РАЙОНА»</w:t>
      </w: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Fonts w:ascii="Times New Roman" w:hAnsi="Times New Roman"/>
          <w:b/>
        </w:rPr>
        <w:t>(МБДОУ «Детский сад «</w:t>
      </w:r>
      <w:proofErr w:type="spellStart"/>
      <w:r>
        <w:rPr>
          <w:rFonts w:ascii="Times New Roman" w:hAnsi="Times New Roman"/>
          <w:b/>
        </w:rPr>
        <w:t>Фариза</w:t>
      </w:r>
      <w:proofErr w:type="spellEnd"/>
      <w:r w:rsidRPr="004A6DF0">
        <w:rPr>
          <w:rFonts w:ascii="Times New Roman" w:hAnsi="Times New Roman"/>
          <w:b/>
        </w:rPr>
        <w:t xml:space="preserve">» с. </w:t>
      </w:r>
      <w:proofErr w:type="spellStart"/>
      <w:r>
        <w:rPr>
          <w:rFonts w:ascii="Times New Roman" w:hAnsi="Times New Roman"/>
          <w:b/>
        </w:rPr>
        <w:t>Центора</w:t>
      </w:r>
      <w:proofErr w:type="spellEnd"/>
      <w:r>
        <w:rPr>
          <w:rFonts w:ascii="Times New Roman" w:hAnsi="Times New Roman"/>
          <w:b/>
        </w:rPr>
        <w:t>-Юрт</w:t>
      </w:r>
      <w:r w:rsidRPr="004A6DF0">
        <w:rPr>
          <w:rFonts w:ascii="Times New Roman" w:hAnsi="Times New Roman"/>
          <w:b/>
        </w:rPr>
        <w:t>»)</w:t>
      </w: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</w:rPr>
      </w:pP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</w:rPr>
      </w:pPr>
      <w:r w:rsidRPr="004A6DF0">
        <w:rPr>
          <w:rFonts w:ascii="Times New Roman" w:hAnsi="Times New Roman" w:cs="Times New Roman"/>
        </w:rPr>
        <w:t xml:space="preserve">МУ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Грозненски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4A6DF0">
        <w:rPr>
          <w:rFonts w:ascii="Times New Roman" w:hAnsi="Times New Roman"/>
        </w:rPr>
        <w:t>муниципальни</w:t>
      </w:r>
      <w:proofErr w:type="spellEnd"/>
      <w:r w:rsidRPr="004A6DF0">
        <w:rPr>
          <w:rFonts w:ascii="Times New Roman" w:hAnsi="Times New Roman"/>
        </w:rPr>
        <w:t xml:space="preserve"> к</w:t>
      </w:r>
      <w:r w:rsidRPr="004A6DF0">
        <w:rPr>
          <w:rFonts w:ascii="Times New Roman" w:hAnsi="Times New Roman"/>
          <w:lang w:val="en-US"/>
        </w:rPr>
        <w:t>I</w:t>
      </w:r>
      <w:proofErr w:type="spellStart"/>
      <w:r w:rsidRPr="004A6DF0">
        <w:rPr>
          <w:rFonts w:ascii="Times New Roman" w:hAnsi="Times New Roman"/>
        </w:rPr>
        <w:t>оштан</w:t>
      </w:r>
      <w:proofErr w:type="spellEnd"/>
      <w:r w:rsidRPr="004A6DF0">
        <w:rPr>
          <w:rFonts w:ascii="Times New Roman" w:hAnsi="Times New Roman"/>
        </w:rPr>
        <w:t xml:space="preserve"> ШХЬДУ</w:t>
      </w:r>
      <w:r w:rsidRPr="004A6DF0">
        <w:rPr>
          <w:rFonts w:ascii="Times New Roman" w:hAnsi="Times New Roman" w:cs="Times New Roman"/>
        </w:rPr>
        <w:t>»</w:t>
      </w: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proofErr w:type="spellStart"/>
      <w:r w:rsidRPr="004A6DF0">
        <w:rPr>
          <w:rFonts w:ascii="Times New Roman" w:hAnsi="Times New Roman"/>
          <w:b/>
        </w:rPr>
        <w:t>Муниципальни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бюджетни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школал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хьалхара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дешаран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учреждени</w:t>
      </w:r>
      <w:proofErr w:type="spellEnd"/>
      <w:r w:rsidRPr="004A6DF0">
        <w:rPr>
          <w:rFonts w:ascii="Times New Roman" w:hAnsi="Times New Roman"/>
          <w:b/>
        </w:rPr>
        <w:t xml:space="preserve"> </w:t>
      </w: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«ГРОЗНЕНСКИ </w:t>
      </w:r>
      <w:r w:rsidRPr="004A6DF0">
        <w:rPr>
          <w:rFonts w:ascii="Times New Roman" w:hAnsi="Times New Roman"/>
          <w:b/>
        </w:rPr>
        <w:t>МУНИЦИПАЛЬНИ К</w:t>
      </w:r>
      <w:r w:rsidRPr="004A6DF0">
        <w:rPr>
          <w:rFonts w:ascii="Times New Roman" w:hAnsi="Times New Roman"/>
          <w:b/>
          <w:lang w:val="en-US"/>
        </w:rPr>
        <w:t>I</w:t>
      </w:r>
      <w:r w:rsidRPr="004A6DF0">
        <w:rPr>
          <w:rFonts w:ascii="Times New Roman" w:hAnsi="Times New Roman"/>
          <w:b/>
        </w:rPr>
        <w:t xml:space="preserve">ОШТАН </w:t>
      </w:r>
    </w:p>
    <w:p w:rsidR="00C750CF" w:rsidRPr="004A6DF0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Ц1ОЬНТАРА-</w:t>
      </w:r>
      <w:r w:rsidRPr="004A6DF0">
        <w:rPr>
          <w:rFonts w:ascii="Times New Roman" w:hAnsi="Times New Roman"/>
          <w:b/>
        </w:rPr>
        <w:t>ЮРТАН БЕРИЙН БЕШ «</w:t>
      </w:r>
      <w:r>
        <w:rPr>
          <w:rFonts w:ascii="Times New Roman" w:hAnsi="Times New Roman"/>
          <w:b/>
        </w:rPr>
        <w:t>ФАРИЗА</w:t>
      </w:r>
      <w:r w:rsidRPr="004A6DF0">
        <w:rPr>
          <w:rFonts w:ascii="Times New Roman" w:hAnsi="Times New Roman"/>
          <w:b/>
        </w:rPr>
        <w:t>»</w:t>
      </w:r>
    </w:p>
    <w:p w:rsidR="00C750CF" w:rsidRDefault="00C750CF" w:rsidP="00C750CF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Style w:val="a9"/>
          <w:rFonts w:ascii="Times New Roman" w:hAnsi="Times New Roman"/>
          <w:bCs w:val="0"/>
        </w:rPr>
        <w:t>(</w:t>
      </w:r>
      <w:r>
        <w:rPr>
          <w:rFonts w:ascii="Times New Roman" w:hAnsi="Times New Roman"/>
          <w:b/>
        </w:rPr>
        <w:t>МБШХЬДУ «</w:t>
      </w:r>
      <w:proofErr w:type="spellStart"/>
      <w:r>
        <w:rPr>
          <w:rFonts w:ascii="Times New Roman" w:hAnsi="Times New Roman"/>
          <w:b/>
        </w:rPr>
        <w:t>Цоьньара-</w:t>
      </w:r>
      <w:r w:rsidRPr="004A6DF0">
        <w:rPr>
          <w:rFonts w:ascii="Times New Roman" w:hAnsi="Times New Roman"/>
          <w:b/>
        </w:rPr>
        <w:t>юртан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берийн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беш</w:t>
      </w:r>
      <w:proofErr w:type="spellEnd"/>
      <w:r w:rsidRPr="004A6DF0"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Фариза</w:t>
      </w:r>
      <w:proofErr w:type="spellEnd"/>
      <w:r w:rsidRPr="004A6DF0">
        <w:rPr>
          <w:rFonts w:ascii="Times New Roman" w:hAnsi="Times New Roman"/>
          <w:b/>
        </w:rPr>
        <w:t>»)</w:t>
      </w:r>
    </w:p>
    <w:p w:rsidR="00C750CF" w:rsidRPr="008C33DF" w:rsidRDefault="00C750CF" w:rsidP="00C750CF">
      <w:pPr>
        <w:ind w:right="6"/>
        <w:jc w:val="center"/>
        <w:rPr>
          <w:rStyle w:val="a9"/>
          <w:rFonts w:ascii="Times New Roman" w:hAnsi="Times New Roman"/>
          <w:b w:val="0"/>
          <w:bCs w:val="0"/>
        </w:rPr>
      </w:pPr>
    </w:p>
    <w:p w:rsidR="00C750CF" w:rsidRPr="00752071" w:rsidRDefault="00C750CF" w:rsidP="00C750CF">
      <w:pPr>
        <w:pStyle w:val="aa"/>
        <w:jc w:val="center"/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</w:pPr>
      <w:r w:rsidRPr="00752071">
        <w:rPr>
          <w:rStyle w:val="a9"/>
          <w:rFonts w:ascii="Times New Roman" w:hAnsi="Times New Roman" w:cs="Times New Roman"/>
          <w:sz w:val="28"/>
          <w:szCs w:val="28"/>
        </w:rPr>
        <w:t>ПРИКАЗ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5811"/>
        <w:gridCol w:w="1100"/>
      </w:tblGrid>
      <w:tr w:rsidR="00C750CF" w:rsidRPr="00752071" w:rsidTr="00F9121D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0CF" w:rsidRPr="004555F6" w:rsidRDefault="00B806F7" w:rsidP="00F9121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14 октября </w:t>
            </w:r>
            <w:r w:rsidR="00C750CF" w:rsidRPr="004555F6">
              <w:rPr>
                <w:rFonts w:ascii="Times New Roman" w:hAnsi="Times New Roman" w:cs="Times New Roman"/>
                <w:i/>
                <w:sz w:val="28"/>
                <w:szCs w:val="28"/>
              </w:rPr>
              <w:t>2019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C750CF" w:rsidRPr="00752071" w:rsidRDefault="00C750CF" w:rsidP="00F9121D">
            <w:pPr>
              <w:pStyle w:val="aa"/>
              <w:jc w:val="right"/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2071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0CF" w:rsidRPr="00B806F7" w:rsidRDefault="00B806F7" w:rsidP="00F9121D">
            <w:pPr>
              <w:pStyle w:val="aa"/>
              <w:jc w:val="center"/>
              <w:rPr>
                <w:rStyle w:val="a9"/>
                <w:rFonts w:ascii="Times New Roman" w:hAnsi="Times New Roman" w:cs="Times New Roman"/>
                <w:b w:val="0"/>
                <w:i/>
                <w:szCs w:val="28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i/>
                <w:szCs w:val="28"/>
              </w:rPr>
              <w:t>73/1-о/д</w:t>
            </w:r>
          </w:p>
        </w:tc>
      </w:tr>
    </w:tbl>
    <w:p w:rsidR="00C750CF" w:rsidRDefault="00C750CF" w:rsidP="00C750CF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07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</w:t>
      </w:r>
    </w:p>
    <w:p w:rsidR="00EA3A87" w:rsidRPr="00EA3A87" w:rsidRDefault="00EA3A87" w:rsidP="00EA3A87">
      <w:pPr>
        <w:keepNext/>
        <w:keepLines/>
        <w:spacing w:after="0"/>
        <w:ind w:left="310" w:right="54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A3A87" w:rsidRPr="00EA3A87" w:rsidRDefault="00EA3A87" w:rsidP="00EA3A87">
      <w:pPr>
        <w:spacing w:after="18"/>
        <w:ind w:left="10" w:right="5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3B7744" w:rsidRPr="003B7744" w:rsidRDefault="009F5617" w:rsidP="003B7744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B77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 утверждении перечня </w:t>
      </w:r>
    </w:p>
    <w:p w:rsidR="003B7744" w:rsidRPr="003B7744" w:rsidRDefault="009F5617" w:rsidP="003B7744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B77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локальных актов, подлежащих </w:t>
      </w:r>
    </w:p>
    <w:p w:rsidR="003B7744" w:rsidRPr="003B7744" w:rsidRDefault="009F5617" w:rsidP="003B7744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B77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разработке и изменению в связи с </w:t>
      </w:r>
    </w:p>
    <w:p w:rsidR="009F5617" w:rsidRPr="003B7744" w:rsidRDefault="009F5617" w:rsidP="003B774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77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введением </w:t>
      </w:r>
      <w:proofErr w:type="spellStart"/>
      <w:r w:rsidRPr="003B7744">
        <w:rPr>
          <w:rFonts w:ascii="Times New Roman" w:hAnsi="Times New Roman" w:cs="Times New Roman"/>
          <w:b/>
          <w:sz w:val="24"/>
          <w:szCs w:val="24"/>
          <w:lang w:eastAsia="ru-RU"/>
        </w:rPr>
        <w:t>профстандартов</w:t>
      </w:r>
      <w:proofErr w:type="spellEnd"/>
      <w:r w:rsidRPr="003B774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9F5617" w:rsidRPr="00EA3A87" w:rsidRDefault="009F5617" w:rsidP="00EA3A8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A3A87" w:rsidRPr="00EA3A87" w:rsidRDefault="00EA3A87" w:rsidP="009F5617">
      <w:pPr>
        <w:spacing w:after="0" w:line="276" w:lineRule="auto"/>
        <w:ind w:right="52" w:firstLine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изменений в Трудовой кодекс Российской Федерации от 02.05.2015 года № 122-ФЗ «О внесении изменений в Трудовой кодекс Российской Федерации статьи 11 и 73», Федерального закона от 29.12.2012 года № 273-ФЗ «Об образовании в Российской Федерации», Письма Министерства труда и социальной защиты Российской Федерации от 04.04.2016 года № 14-0/10/В-2253 «По вопросам применения профессиональных стандартов»</w:t>
      </w:r>
      <w:r w:rsidR="003061E4" w:rsidRPr="003061E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Постановления Правительства РФ от 27.06.2016г. № 584 «Об особенностях применения профессиональных стандартов в части требований, обязательных для применения» в соответствии со ст. 193 п. 3 «порядок применения профессиональных стандартов»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целях организации работы по внедрению профессиональных стандартов в </w:t>
      </w:r>
      <w:r w:rsidR="00E5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</w:t>
      </w:r>
      <w:r w:rsidR="00E50151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бюджетном дошкольно</w:t>
      </w:r>
      <w:r w:rsidR="00E5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образовательном учреждении «Детский сад «</w:t>
      </w:r>
      <w:proofErr w:type="spellStart"/>
      <w:r w:rsidR="00E5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Фариза</w:t>
      </w:r>
      <w:proofErr w:type="spellEnd"/>
      <w:r w:rsidR="00E5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E5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с.Центора</w:t>
      </w:r>
      <w:proofErr w:type="spellEnd"/>
      <w:r w:rsidR="00E5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-Юрт Г</w:t>
      </w:r>
      <w:r w:rsidR="00D07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5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озненского муниципального района»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A3A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р и к а з ы в а ю:</w:t>
      </w:r>
    </w:p>
    <w:p w:rsidR="009F5617" w:rsidRDefault="009F5617" w:rsidP="009F5617">
      <w:pPr>
        <w:tabs>
          <w:tab w:val="left" w:pos="993"/>
        </w:tabs>
        <w:spacing w:after="12" w:line="268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5617" w:rsidRPr="009F5617" w:rsidRDefault="009F5617" w:rsidP="009F561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F561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A3A87" w:rsidRPr="009F561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9F5617">
        <w:rPr>
          <w:rFonts w:ascii="Times New Roman" w:hAnsi="Times New Roman" w:cs="Times New Roman"/>
          <w:sz w:val="28"/>
          <w:szCs w:val="28"/>
          <w:lang w:eastAsia="ru-RU"/>
        </w:rPr>
        <w:t>Утвердить перечень локальных актов, подлежащих р</w:t>
      </w:r>
      <w:r>
        <w:rPr>
          <w:rFonts w:ascii="Times New Roman" w:hAnsi="Times New Roman" w:cs="Times New Roman"/>
          <w:sz w:val="28"/>
          <w:szCs w:val="28"/>
          <w:lang w:eastAsia="ru-RU"/>
        </w:rPr>
        <w:t>азработке и изменению в связи</w:t>
      </w:r>
      <w:r w:rsidR="00C750CF">
        <w:rPr>
          <w:rFonts w:ascii="Times New Roman" w:hAnsi="Times New Roman" w:cs="Times New Roman"/>
          <w:sz w:val="28"/>
          <w:szCs w:val="28"/>
          <w:lang w:eastAsia="ru-RU"/>
        </w:rPr>
        <w:t xml:space="preserve"> с введением </w:t>
      </w:r>
      <w:proofErr w:type="spellStart"/>
      <w:proofErr w:type="gramStart"/>
      <w:r w:rsidR="00C750CF">
        <w:rPr>
          <w:rFonts w:ascii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 w:rsidR="00C750CF">
        <w:rPr>
          <w:rFonts w:ascii="Times New Roman" w:hAnsi="Times New Roman" w:cs="Times New Roman"/>
          <w:sz w:val="28"/>
          <w:szCs w:val="28"/>
          <w:lang w:eastAsia="ru-RU"/>
        </w:rPr>
        <w:t xml:space="preserve">  в</w:t>
      </w:r>
      <w:proofErr w:type="gramEnd"/>
      <w:r w:rsidR="00C750CF">
        <w:rPr>
          <w:rFonts w:ascii="Times New Roman" w:hAnsi="Times New Roman" w:cs="Times New Roman"/>
          <w:sz w:val="28"/>
          <w:szCs w:val="28"/>
          <w:lang w:eastAsia="ru-RU"/>
        </w:rPr>
        <w:t xml:space="preserve"> МБДОУ «Детский сад «</w:t>
      </w:r>
      <w:proofErr w:type="spellStart"/>
      <w:r w:rsidR="00C750CF">
        <w:rPr>
          <w:rFonts w:ascii="Times New Roman" w:hAnsi="Times New Roman" w:cs="Times New Roman"/>
          <w:sz w:val="28"/>
          <w:szCs w:val="28"/>
          <w:lang w:eastAsia="ru-RU"/>
        </w:rPr>
        <w:t>Фариза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C750C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C750CF">
        <w:rPr>
          <w:rFonts w:ascii="Times New Roman" w:hAnsi="Times New Roman" w:cs="Times New Roman"/>
          <w:sz w:val="28"/>
          <w:szCs w:val="28"/>
          <w:lang w:eastAsia="ru-RU"/>
        </w:rPr>
        <w:t>с.Центора</w:t>
      </w:r>
      <w:proofErr w:type="spellEnd"/>
      <w:r w:rsidR="00C750CF">
        <w:rPr>
          <w:rFonts w:ascii="Times New Roman" w:hAnsi="Times New Roman" w:cs="Times New Roman"/>
          <w:sz w:val="28"/>
          <w:szCs w:val="28"/>
          <w:lang w:eastAsia="ru-RU"/>
        </w:rPr>
        <w:t xml:space="preserve">-Юрт Грозненского муниципального района»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9F5617" w:rsidRDefault="009F5617" w:rsidP="00B806F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EA3A87" w:rsidRPr="009F5617">
        <w:rPr>
          <w:rFonts w:ascii="Times New Roman" w:hAnsi="Times New Roman" w:cs="Times New Roman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B806F7" w:rsidRDefault="00B806F7" w:rsidP="00B806F7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3A87" w:rsidRPr="00EA3A87" w:rsidRDefault="0080482A" w:rsidP="00C750CF">
      <w:pPr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Заведующий 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806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З.С.Ломалиева</w:t>
      </w:r>
    </w:p>
    <w:p w:rsidR="00C750CF" w:rsidRDefault="00C750CF" w:rsidP="00C750CF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A3A87" w:rsidRPr="00C750CF" w:rsidRDefault="00AA658C" w:rsidP="00C750CF">
      <w:pPr>
        <w:tabs>
          <w:tab w:val="left" w:pos="5625"/>
        </w:tabs>
        <w:spacing w:after="12" w:line="268" w:lineRule="auto"/>
        <w:ind w:left="-414" w:right="52" w:firstLine="6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Приложение к приказу № _____от _______</w:t>
      </w:r>
    </w:p>
    <w:p w:rsidR="00EA3A87" w:rsidRPr="00EA3A87" w:rsidRDefault="009F5617" w:rsidP="009F561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left" w:pos="7080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9F561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A3A87" w:rsidRPr="009F561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A3A87" w:rsidRPr="009F5617" w:rsidRDefault="009F5617" w:rsidP="009F561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56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Перечень локальных актов, подлежащих разработке и изменению </w:t>
      </w:r>
      <w:r w:rsidRPr="009F56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 связи с введением </w:t>
      </w:r>
      <w:proofErr w:type="spellStart"/>
      <w:r w:rsidRPr="009F5617">
        <w:rPr>
          <w:rFonts w:ascii="Times New Roman" w:hAnsi="Times New Roman" w:cs="Times New Roman"/>
          <w:b/>
          <w:sz w:val="24"/>
          <w:szCs w:val="24"/>
          <w:lang w:eastAsia="ru-RU"/>
        </w:rPr>
        <w:t>профстандартов</w:t>
      </w:r>
      <w:proofErr w:type="spellEnd"/>
      <w:r w:rsidRPr="009F56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F5617" w:rsidRPr="009F5617" w:rsidRDefault="009F5617" w:rsidP="009F561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103"/>
        <w:gridCol w:w="3686"/>
      </w:tblGrid>
      <w:tr w:rsidR="009F5617" w:rsidRPr="009F5617" w:rsidTr="00B33A69">
        <w:tc>
          <w:tcPr>
            <w:tcW w:w="567" w:type="dxa"/>
          </w:tcPr>
          <w:p w:rsidR="009F5617" w:rsidRPr="009F5617" w:rsidRDefault="009F5617" w:rsidP="009F561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9F56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№</w:t>
            </w:r>
          </w:p>
        </w:tc>
        <w:tc>
          <w:tcPr>
            <w:tcW w:w="5103" w:type="dxa"/>
          </w:tcPr>
          <w:p w:rsidR="009F5617" w:rsidRPr="009F5617" w:rsidRDefault="009F5617" w:rsidP="009F561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9F56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Наименование документа</w:t>
            </w:r>
          </w:p>
        </w:tc>
        <w:tc>
          <w:tcPr>
            <w:tcW w:w="3686" w:type="dxa"/>
          </w:tcPr>
          <w:p w:rsidR="009F5617" w:rsidRPr="009F5617" w:rsidRDefault="009F5617" w:rsidP="009F561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9F561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Срок выполнения</w:t>
            </w:r>
          </w:p>
        </w:tc>
      </w:tr>
      <w:tr w:rsidR="009F5617" w:rsidTr="00B33A69">
        <w:tc>
          <w:tcPr>
            <w:tcW w:w="567" w:type="dxa"/>
          </w:tcPr>
          <w:p w:rsidR="009F5617" w:rsidRPr="004D0D0B" w:rsidRDefault="009F5617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103" w:type="dxa"/>
          </w:tcPr>
          <w:p w:rsidR="009F5617" w:rsidRPr="004D0D0B" w:rsidRDefault="009F5617" w:rsidP="004D0D0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0D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Положение об аттестации на соответствие </w:t>
            </w:r>
            <w:proofErr w:type="spellStart"/>
            <w:r w:rsidRPr="004D0D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профстандартам</w:t>
            </w:r>
            <w:proofErr w:type="spellEnd"/>
          </w:p>
        </w:tc>
        <w:tc>
          <w:tcPr>
            <w:tcW w:w="3686" w:type="dxa"/>
          </w:tcPr>
          <w:p w:rsidR="009F5617" w:rsidRDefault="009F5617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9F5617" w:rsidTr="00B33A69">
        <w:tc>
          <w:tcPr>
            <w:tcW w:w="567" w:type="dxa"/>
          </w:tcPr>
          <w:p w:rsidR="009F5617" w:rsidRPr="004D0D0B" w:rsidRDefault="009F5617" w:rsidP="004D0D0B">
            <w:pPr>
              <w:pStyle w:val="a6"/>
              <w:numPr>
                <w:ilvl w:val="0"/>
                <w:numId w:val="10"/>
              </w:num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103" w:type="dxa"/>
          </w:tcPr>
          <w:p w:rsidR="009F5617" w:rsidRPr="004D0D0B" w:rsidRDefault="009F5617" w:rsidP="004D0D0B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0D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Положение о системе оценки </w:t>
            </w:r>
            <w:r w:rsidR="004D0D0B" w:rsidRPr="004D0D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деятельности педагогических работников в соответствии с </w:t>
            </w:r>
            <w:proofErr w:type="spellStart"/>
            <w:r w:rsidR="004D0D0B" w:rsidRPr="004D0D0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профстандартом</w:t>
            </w:r>
            <w:proofErr w:type="spellEnd"/>
          </w:p>
        </w:tc>
        <w:tc>
          <w:tcPr>
            <w:tcW w:w="3686" w:type="dxa"/>
          </w:tcPr>
          <w:p w:rsidR="009F5617" w:rsidRDefault="009F5617" w:rsidP="00EA3A87">
            <w:pPr>
              <w:tabs>
                <w:tab w:val="center" w:pos="1274"/>
                <w:tab w:val="center" w:pos="1983"/>
                <w:tab w:val="center" w:pos="2691"/>
                <w:tab w:val="center" w:pos="3399"/>
                <w:tab w:val="center" w:pos="4107"/>
                <w:tab w:val="center" w:pos="4815"/>
                <w:tab w:val="center" w:pos="5523"/>
                <w:tab w:val="right" w:pos="9417"/>
              </w:tabs>
              <w:spacing w:after="1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0" w:name="_GoBack"/>
      <w:bookmarkEnd w:id="0"/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EA3A87" w:rsidRPr="00EA3A87" w:rsidSect="00B806F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B172E"/>
    <w:multiLevelType w:val="hybridMultilevel"/>
    <w:tmpl w:val="F8AC6D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A4F52"/>
    <w:multiLevelType w:val="multilevel"/>
    <w:tmpl w:val="887EC4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FC00E2F"/>
    <w:multiLevelType w:val="hybridMultilevel"/>
    <w:tmpl w:val="C818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D3D60"/>
    <w:multiLevelType w:val="hybridMultilevel"/>
    <w:tmpl w:val="26DE7318"/>
    <w:lvl w:ilvl="0" w:tplc="D51C3FC2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223E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A6B19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B8BEB4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364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635D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3E1D5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6E12A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E6BC4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F15863"/>
    <w:multiLevelType w:val="hybridMultilevel"/>
    <w:tmpl w:val="E6DAF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04BAB"/>
    <w:multiLevelType w:val="hybridMultilevel"/>
    <w:tmpl w:val="61289D0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E3E42"/>
    <w:multiLevelType w:val="hybridMultilevel"/>
    <w:tmpl w:val="5C32455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01F"/>
    <w:multiLevelType w:val="multilevel"/>
    <w:tmpl w:val="305EEF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658036E5"/>
    <w:multiLevelType w:val="hybridMultilevel"/>
    <w:tmpl w:val="674AEDA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8219D"/>
    <w:multiLevelType w:val="hybridMultilevel"/>
    <w:tmpl w:val="83328DB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87"/>
    <w:rsid w:val="00053036"/>
    <w:rsid w:val="00077DC8"/>
    <w:rsid w:val="000E374D"/>
    <w:rsid w:val="0013015B"/>
    <w:rsid w:val="002A07C0"/>
    <w:rsid w:val="003061E4"/>
    <w:rsid w:val="003628D1"/>
    <w:rsid w:val="003B7744"/>
    <w:rsid w:val="003C6839"/>
    <w:rsid w:val="003D526D"/>
    <w:rsid w:val="00412D2E"/>
    <w:rsid w:val="004768E3"/>
    <w:rsid w:val="004D0D0B"/>
    <w:rsid w:val="0054031F"/>
    <w:rsid w:val="00542613"/>
    <w:rsid w:val="00610F3E"/>
    <w:rsid w:val="00643F9F"/>
    <w:rsid w:val="006C45E3"/>
    <w:rsid w:val="006E2838"/>
    <w:rsid w:val="006E4242"/>
    <w:rsid w:val="00701F66"/>
    <w:rsid w:val="007836EC"/>
    <w:rsid w:val="0080482A"/>
    <w:rsid w:val="008A5C5C"/>
    <w:rsid w:val="008F423B"/>
    <w:rsid w:val="00945988"/>
    <w:rsid w:val="009F5617"/>
    <w:rsid w:val="00A857D7"/>
    <w:rsid w:val="00AA658C"/>
    <w:rsid w:val="00AB5BD6"/>
    <w:rsid w:val="00B10F0C"/>
    <w:rsid w:val="00B26B03"/>
    <w:rsid w:val="00B33A69"/>
    <w:rsid w:val="00B806F7"/>
    <w:rsid w:val="00C750CF"/>
    <w:rsid w:val="00CA73A9"/>
    <w:rsid w:val="00CE0C3F"/>
    <w:rsid w:val="00D072B9"/>
    <w:rsid w:val="00D24C91"/>
    <w:rsid w:val="00D3390E"/>
    <w:rsid w:val="00E50151"/>
    <w:rsid w:val="00EA3A87"/>
    <w:rsid w:val="00F3372B"/>
    <w:rsid w:val="00F466EC"/>
    <w:rsid w:val="00FB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49CA"/>
  <w15:docId w15:val="{BC4B3DF9-F261-441C-BBF0-FE1F7366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EA3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Strong"/>
    <w:basedOn w:val="a0"/>
    <w:uiPriority w:val="22"/>
    <w:qFormat/>
    <w:rsid w:val="00CA73A9"/>
    <w:rPr>
      <w:b/>
      <w:bCs/>
    </w:rPr>
  </w:style>
  <w:style w:type="character" w:styleId="a4">
    <w:name w:val="Emphasis"/>
    <w:basedOn w:val="a0"/>
    <w:uiPriority w:val="20"/>
    <w:qFormat/>
    <w:rsid w:val="00CA73A9"/>
    <w:rPr>
      <w:i/>
      <w:iCs/>
    </w:rPr>
  </w:style>
  <w:style w:type="character" w:styleId="a5">
    <w:name w:val="Hyperlink"/>
    <w:basedOn w:val="a0"/>
    <w:uiPriority w:val="99"/>
    <w:semiHidden/>
    <w:unhideWhenUsed/>
    <w:rsid w:val="00CA73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0482A"/>
    <w:pPr>
      <w:ind w:left="720"/>
      <w:contextualSpacing/>
    </w:pPr>
  </w:style>
  <w:style w:type="paragraph" w:styleId="a7">
    <w:name w:val="No Spacing"/>
    <w:uiPriority w:val="1"/>
    <w:qFormat/>
    <w:rsid w:val="009F5617"/>
    <w:pPr>
      <w:spacing w:after="0" w:line="240" w:lineRule="auto"/>
    </w:pPr>
  </w:style>
  <w:style w:type="table" w:styleId="a8">
    <w:name w:val="Table Grid"/>
    <w:basedOn w:val="a1"/>
    <w:rsid w:val="009F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C750CF"/>
    <w:rPr>
      <w:b/>
      <w:bCs/>
      <w:color w:val="26282F"/>
    </w:rPr>
  </w:style>
  <w:style w:type="paragraph" w:customStyle="1" w:styleId="aa">
    <w:name w:val="Таблицы (моноширинный)"/>
    <w:basedOn w:val="a"/>
    <w:next w:val="a"/>
    <w:uiPriority w:val="99"/>
    <w:rsid w:val="00C75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45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459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Луиза</cp:lastModifiedBy>
  <cp:revision>18</cp:revision>
  <cp:lastPrinted>2020-04-18T21:28:00Z</cp:lastPrinted>
  <dcterms:created xsi:type="dcterms:W3CDTF">2020-03-02T16:47:00Z</dcterms:created>
  <dcterms:modified xsi:type="dcterms:W3CDTF">2020-04-18T21:28:00Z</dcterms:modified>
</cp:coreProperties>
</file>